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Habitats and 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behavioraladaptation    </w:t>
      </w:r>
      <w:r>
        <w:t xml:space="preserve">   carnivore    </w:t>
      </w:r>
      <w:r>
        <w:t xml:space="preserve">   community    </w:t>
      </w:r>
      <w:r>
        <w:t xml:space="preserve">   conservation    </w:t>
      </w:r>
      <w:r>
        <w:t xml:space="preserve">   consumer    </w:t>
      </w:r>
      <w:r>
        <w:t xml:space="preserve">   endangerment    </w:t>
      </w:r>
      <w:r>
        <w:t xml:space="preserve">   extinction    </w:t>
      </w:r>
      <w:r>
        <w:t xml:space="preserve">   foodchain    </w:t>
      </w:r>
      <w:r>
        <w:t xml:space="preserve">   foodweb    </w:t>
      </w:r>
      <w:r>
        <w:t xml:space="preserve">   habitat    </w:t>
      </w:r>
      <w:r>
        <w:t xml:space="preserve">   herbivore    </w:t>
      </w:r>
      <w:r>
        <w:t xml:space="preserve">   omnivore    </w:t>
      </w:r>
      <w:r>
        <w:t xml:space="preserve">   organism    </w:t>
      </w:r>
      <w:r>
        <w:t xml:space="preserve">   physicaladaptation    </w:t>
      </w:r>
      <w:r>
        <w:t xml:space="preserve">   population    </w:t>
      </w:r>
      <w:r>
        <w:t xml:space="preserve">   predator    </w:t>
      </w:r>
      <w:r>
        <w:t xml:space="preserve">   prey    </w:t>
      </w:r>
      <w:r>
        <w:t xml:space="preserve">   producer    </w:t>
      </w:r>
      <w:r>
        <w:t xml:space="preserve">   scavenger    </w:t>
      </w:r>
      <w:r>
        <w:t xml:space="preserve">   technologicaldevelopment    </w:t>
      </w:r>
      <w:r>
        <w:t xml:space="preserve">   traditionalknowledge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Habitats and Communities</dc:title>
  <dcterms:created xsi:type="dcterms:W3CDTF">2021-10-11T08:28:16Z</dcterms:created>
  <dcterms:modified xsi:type="dcterms:W3CDTF">2021-10-11T08:28:16Z</dcterms:modified>
</cp:coreProperties>
</file>