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Hades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Underworld    </w:t>
      </w:r>
      <w:r>
        <w:t xml:space="preserve">   Chariot    </w:t>
      </w:r>
      <w:r>
        <w:t xml:space="preserve">   Demeter    </w:t>
      </w:r>
      <w:r>
        <w:t xml:space="preserve">   Royal Scepter    </w:t>
      </w:r>
      <w:r>
        <w:t xml:space="preserve">   Cerberus    </w:t>
      </w:r>
      <w:r>
        <w:t xml:space="preserve">   Cronus    </w:t>
      </w:r>
      <w:r>
        <w:t xml:space="preserve">   Rhea    </w:t>
      </w:r>
      <w:r>
        <w:t xml:space="preserve">   Persephone    </w:t>
      </w:r>
      <w:r>
        <w:t xml:space="preserve">   Hades    </w:t>
      </w:r>
      <w:r>
        <w:t xml:space="preserve">   Pluto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Hades Word Search</dc:title>
  <dcterms:created xsi:type="dcterms:W3CDTF">2021-10-11T08:28:03Z</dcterms:created>
  <dcterms:modified xsi:type="dcterms:W3CDTF">2021-10-11T08:28:03Z</dcterms:modified>
</cp:coreProperties>
</file>