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Intensity    </w:t>
      </w:r>
      <w:r>
        <w:t xml:space="preserve">   Hue    </w:t>
      </w:r>
      <w:r>
        <w:t xml:space="preserve">   Tone    </w:t>
      </w:r>
      <w:r>
        <w:t xml:space="preserve">   Complementarycolors    </w:t>
      </w:r>
      <w:r>
        <w:t xml:space="preserve">   Secondarycolors    </w:t>
      </w:r>
      <w:r>
        <w:t xml:space="preserve">   Brown    </w:t>
      </w:r>
      <w:r>
        <w:t xml:space="preserve">   Black    </w:t>
      </w:r>
      <w:r>
        <w:t xml:space="preserve">   Warmtonedcolors    </w:t>
      </w:r>
      <w:r>
        <w:t xml:space="preserve">   Cooltonedcolors    </w:t>
      </w:r>
      <w:r>
        <w:t xml:space="preserve">   Primarycolor    </w:t>
      </w:r>
      <w:r>
        <w:t xml:space="preserve">   Lawofcolor    </w:t>
      </w:r>
      <w:r>
        <w:t xml:space="preserve">   Basecolor    </w:t>
      </w:r>
      <w:r>
        <w:t xml:space="preserve">   Canities    </w:t>
      </w:r>
      <w:r>
        <w:t xml:space="preserve">   Swatch    </w:t>
      </w:r>
      <w:r>
        <w:t xml:space="preserve">   Levelsystem    </w:t>
      </w:r>
      <w:r>
        <w:t xml:space="preserve">   Pheomelanin    </w:t>
      </w:r>
      <w:r>
        <w:t xml:space="preserve">   Eumelanin    </w:t>
      </w:r>
      <w:r>
        <w:t xml:space="preserve">   Porosity    </w:t>
      </w:r>
      <w:r>
        <w:t xml:space="preserve">   Density    </w:t>
      </w:r>
      <w:r>
        <w:t xml:space="preserve">   Texture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Haircolor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</dc:title>
  <dcterms:created xsi:type="dcterms:W3CDTF">2021-10-11T08:28:03Z</dcterms:created>
  <dcterms:modified xsi:type="dcterms:W3CDTF">2021-10-11T08:28:03Z</dcterms:modified>
</cp:coreProperties>
</file>