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Haircutting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between the apex and back of parietal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back of the ear forward; below the parietal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line dividing the hair at the scalp; separates one section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above the parietal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Rectangular shape haircut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space between 2 lines that intersect at a given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 continuous mark used as a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hair that naturally falls behind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attractive amount of hair at the hairline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Triangular shape haircut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section of hair that determines the length the hair will be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Cut  wet hair 1/4" to 1/2" to compensate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highest point on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reduces strain on the index finger and thumb when holding shears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inverted triangle haircut held at a 45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signals change in shape from flat to round and identifies the 2 widest points in the bang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hair is combed away from its natural falling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technique used to check a haircut for precision of line &amp;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widest part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bone that protrudes at the base of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angle at which the fingers are held when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triangular section that begins at apex and ends at front corners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round shape haircut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from apex to back of ear; all hair that falls naturally in front of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science of designing the workplace as well as its equipment and tools to make specific body movements more comfortable, efficient, and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back part of neck and below occipital bone</w:t>
            </w:r>
          </w:p>
        </w:tc>
      </w:tr>
    </w:tbl>
    <w:p>
      <w:pPr>
        <w:pStyle w:val="WordBankLarge"/>
      </w:pPr>
      <w:r>
        <w:t xml:space="preserve">   Cross Checking    </w:t>
      </w:r>
      <w:r>
        <w:t xml:space="preserve">   Graduation    </w:t>
      </w:r>
      <w:r>
        <w:t xml:space="preserve">   Uniform    </w:t>
      </w:r>
      <w:r>
        <w:t xml:space="preserve">   Solid    </w:t>
      </w:r>
      <w:r>
        <w:t xml:space="preserve">   Long Layers    </w:t>
      </w:r>
      <w:r>
        <w:t xml:space="preserve">   Palming    </w:t>
      </w:r>
      <w:r>
        <w:t xml:space="preserve">   Ergonomics    </w:t>
      </w:r>
      <w:r>
        <w:t xml:space="preserve">   Shrinkage    </w:t>
      </w:r>
      <w:r>
        <w:t xml:space="preserve">   cutting line    </w:t>
      </w:r>
      <w:r>
        <w:t xml:space="preserve">   guideline    </w:t>
      </w:r>
      <w:r>
        <w:t xml:space="preserve">   Partings    </w:t>
      </w:r>
      <w:r>
        <w:t xml:space="preserve">   Overdirection    </w:t>
      </w:r>
      <w:r>
        <w:t xml:space="preserve">   perimeter    </w:t>
      </w:r>
      <w:r>
        <w:t xml:space="preserve">   angles    </w:t>
      </w:r>
      <w:r>
        <w:t xml:space="preserve">   lines    </w:t>
      </w:r>
      <w:r>
        <w:t xml:space="preserve">   bang/fringe    </w:t>
      </w:r>
      <w:r>
        <w:t xml:space="preserve">   Nape    </w:t>
      </w:r>
      <w:r>
        <w:t xml:space="preserve">   Back     </w:t>
      </w:r>
      <w:r>
        <w:t xml:space="preserve">   crown    </w:t>
      </w:r>
      <w:r>
        <w:t xml:space="preserve">   front    </w:t>
      </w:r>
      <w:r>
        <w:t xml:space="preserve">   sides    </w:t>
      </w:r>
      <w:r>
        <w:t xml:space="preserve">   top    </w:t>
      </w:r>
      <w:r>
        <w:t xml:space="preserve">   apex    </w:t>
      </w:r>
      <w:r>
        <w:t xml:space="preserve">   4 corners    </w:t>
      </w:r>
      <w:r>
        <w:t xml:space="preserve">   occipital bone    </w:t>
      </w:r>
      <w:r>
        <w:t xml:space="preserve">   Parietal 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Haircutting 101</dc:title>
  <dcterms:created xsi:type="dcterms:W3CDTF">2021-10-11T08:28:55Z</dcterms:created>
  <dcterms:modified xsi:type="dcterms:W3CDTF">2021-10-11T08:28:55Z</dcterms:modified>
</cp:coreProperties>
</file>