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dredlocks    </w:t>
      </w:r>
      <w:r>
        <w:t xml:space="preserve">   course    </w:t>
      </w:r>
      <w:r>
        <w:t xml:space="preserve">   bun    </w:t>
      </w:r>
      <w:r>
        <w:t xml:space="preserve">   braids    </w:t>
      </w:r>
      <w:r>
        <w:t xml:space="preserve">   hairstylist    </w:t>
      </w:r>
      <w:r>
        <w:t xml:space="preserve">   hairspray    </w:t>
      </w:r>
      <w:r>
        <w:t xml:space="preserve">   brush    </w:t>
      </w:r>
      <w:r>
        <w:t xml:space="preserve">   blowdryer    </w:t>
      </w:r>
      <w:r>
        <w:t xml:space="preserve">   straightener    </w:t>
      </w:r>
      <w:r>
        <w:t xml:space="preserve">   curling iron    </w:t>
      </w:r>
      <w:r>
        <w:t xml:space="preserve">   shampoo    </w:t>
      </w:r>
      <w:r>
        <w:t xml:space="preserve">   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</dc:title>
  <dcterms:created xsi:type="dcterms:W3CDTF">2021-10-11T08:28:57Z</dcterms:created>
  <dcterms:modified xsi:type="dcterms:W3CDTF">2021-10-11T08:28:57Z</dcterms:modified>
</cp:coreProperties>
</file>