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trick    </w:t>
      </w:r>
      <w:r>
        <w:t xml:space="preserve">   treat    </w:t>
      </w:r>
      <w:r>
        <w:t xml:space="preserve">   candy    </w:t>
      </w:r>
      <w:r>
        <w:t xml:space="preserve">   skeleton    </w:t>
      </w:r>
      <w:r>
        <w:t xml:space="preserve">   straw    </w:t>
      </w:r>
      <w:r>
        <w:t xml:space="preserve">   decors    </w:t>
      </w:r>
      <w:r>
        <w:t xml:space="preserve">   costumes    </w:t>
      </w:r>
      <w:r>
        <w:t xml:space="preserve">   pranks    </w:t>
      </w:r>
      <w:r>
        <w:t xml:space="preserve">   broom    </w:t>
      </w:r>
      <w:r>
        <w:t xml:space="preserve">   witch    </w:t>
      </w:r>
      <w:r>
        <w:t xml:space="preserve">   scare crow    </w:t>
      </w:r>
      <w:r>
        <w:t xml:space="preserve">   seed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2021-10-11T08:30:40Z</dcterms:created>
  <dcterms:modified xsi:type="dcterms:W3CDTF">2021-10-11T08:30:40Z</dcterms:modified>
</cp:coreProperties>
</file>