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Movies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GHOSTBUSTERS AFTERLIFE    </w:t>
      </w:r>
      <w:r>
        <w:t xml:space="preserve">   THE FIRST GHOSTBUSTERS    </w:t>
      </w:r>
      <w:r>
        <w:t xml:space="preserve">   GHOSTBUSTERS TWO    </w:t>
      </w:r>
      <w:r>
        <w:t xml:space="preserve">   GHOSTBUSTERS    </w:t>
      </w:r>
      <w:r>
        <w:t xml:space="preserve">   HUBYIE HALLOWEEN    </w:t>
      </w:r>
      <w:r>
        <w:t xml:space="preserve">   GOOSEBUMPS TWO    </w:t>
      </w:r>
      <w:r>
        <w:t xml:space="preserve">   GOOSEBUMPS    </w:t>
      </w:r>
      <w:r>
        <w:t xml:space="preserve">   HALLOWEEN TOWN TWO    </w:t>
      </w:r>
      <w:r>
        <w:t xml:space="preserve">   HALLOWEEN TOWN    </w:t>
      </w:r>
      <w:r>
        <w:t xml:space="preserve">   HOCUS POCUS    </w:t>
      </w:r>
      <w:r>
        <w:t xml:space="preserve">   ADDAMS FAMILY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Movies </dc:title>
  <dcterms:created xsi:type="dcterms:W3CDTF">2021-10-11T08:32:39Z</dcterms:created>
  <dcterms:modified xsi:type="dcterms:W3CDTF">2021-10-11T08:32:39Z</dcterms:modified>
</cp:coreProperties>
</file>