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Halloween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do you call a witch's cooking pot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word do we use to describe dracula's teeth?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vegetable do we light up at Halloween?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witch is female and can do magic, what is her male equivalent?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animal is often seen with a witch?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costume do people wear which features bones?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Witches and wizards make these to either poison or change people.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Name something a witch rides 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house where ghosts live.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does a mummy dress in?</w:t>
            </w:r>
          </w:p>
        </w:tc>
      </w:tr>
    </w:tbl>
    <w:p>
      <w:pPr>
        <w:pStyle w:val="WordBankMedium"/>
      </w:pPr>
      <w:r>
        <w:t xml:space="preserve">   Broom    </w:t>
      </w:r>
      <w:r>
        <w:t xml:space="preserve">   Haunted    </w:t>
      </w:r>
      <w:r>
        <w:t xml:space="preserve">   Cauldron    </w:t>
      </w:r>
      <w:r>
        <w:t xml:space="preserve">   Cat    </w:t>
      </w:r>
      <w:r>
        <w:t xml:space="preserve">   Wizard    </w:t>
      </w:r>
      <w:r>
        <w:t xml:space="preserve">   Bandages    </w:t>
      </w:r>
      <w:r>
        <w:t xml:space="preserve">   Pumpkin    </w:t>
      </w:r>
      <w:r>
        <w:t xml:space="preserve">   Skeleton    </w:t>
      </w:r>
      <w:r>
        <w:t xml:space="preserve">   Potions    </w:t>
      </w:r>
      <w:r>
        <w:t xml:space="preserve">   Fangs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Halloween</dc:title>
  <dcterms:created xsi:type="dcterms:W3CDTF">2021-10-11T08:30:46Z</dcterms:created>
  <dcterms:modified xsi:type="dcterms:W3CDTF">2021-10-11T08:30:46Z</dcterms:modified>
</cp:coreProperties>
</file>