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dust    </w:t>
      </w:r>
      <w:r>
        <w:t xml:space="preserve">   hallucinogens    </w:t>
      </w:r>
      <w:r>
        <w:t xml:space="preserve">   isolation    </w:t>
      </w:r>
      <w:r>
        <w:t xml:space="preserve">   lsd    </w:t>
      </w:r>
      <w:r>
        <w:t xml:space="preserve">   moodswings    </w:t>
      </w:r>
      <w:r>
        <w:t xml:space="preserve">   pcp    </w:t>
      </w:r>
      <w:r>
        <w:t xml:space="preserve">   psychoactive    </w:t>
      </w:r>
      <w:r>
        <w:t xml:space="preserve">   shrooms    </w:t>
      </w:r>
      <w:r>
        <w:t xml:space="preserve">   sleeplessness    </w:t>
      </w:r>
      <w:r>
        <w:t xml:space="preserve">   tremors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2021-10-11T08:31:52Z</dcterms:created>
  <dcterms:modified xsi:type="dcterms:W3CDTF">2021-10-11T08:31:52Z</dcterms:modified>
</cp:coreProperties>
</file>