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Adorable    </w:t>
      </w:r>
      <w:r>
        <w:t xml:space="preserve">   dwarf    </w:t>
      </w:r>
      <w:r>
        <w:t xml:space="preserve">   hamster    </w:t>
      </w:r>
      <w:r>
        <w:t xml:space="preserve">   Minnie    </w:t>
      </w:r>
      <w:r>
        <w:t xml:space="preserve">   pipsqueak    </w:t>
      </w:r>
      <w:r>
        <w:t xml:space="preserve">   Speedy    </w:t>
      </w:r>
      <w:r>
        <w:t xml:space="preserve">   syrian    </w:t>
      </w:r>
      <w:r>
        <w:t xml:space="preserve">   toys    </w:t>
      </w:r>
      <w:r>
        <w:t xml:space="preserve">   treats    </w:t>
      </w:r>
      <w:r>
        <w:t xml:space="preserve">   tubes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Hamster word search</dc:title>
  <dcterms:created xsi:type="dcterms:W3CDTF">2021-10-11T08:32:43Z</dcterms:created>
  <dcterms:modified xsi:type="dcterms:W3CDTF">2021-10-11T08:32:43Z</dcterms:modified>
</cp:coreProperties>
</file>