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Hana's Suitcase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of Hana's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soldiers that captured Jewish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kids learn in concentration camps, hiding from the Nazis.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children learn about the Holocaust.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pets Hana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Jewish girl that was separated from her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Hana and George Brady were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Jewish people were sent to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children in search of Hana Brady's 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item that Jewish people carried all of their belongings.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Items Jewish people had to were on their coats.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evil person that did not like Jewish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Jewish people were sent by the Nazis.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 during 1940's where Axis and Allies fought.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Hana and George's uncle that took care of them while their parents were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woman that found out about Hana Brady's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Hana's brother that took care of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Jewish people that were sent to concentration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popular location where Jewish people hid while the Nazis were invading.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concentration camp Hana and George were sent to.</w:t>
            </w:r>
          </w:p>
        </w:tc>
      </w:tr>
    </w:tbl>
    <w:p>
      <w:pPr>
        <w:pStyle w:val="WordBankLarge"/>
      </w:pPr>
      <w:r>
        <w:t xml:space="preserve">   Hana Brady    </w:t>
      </w:r>
      <w:r>
        <w:t xml:space="preserve">   Nazis    </w:t>
      </w:r>
      <w:r>
        <w:t xml:space="preserve">   Novemesto    </w:t>
      </w:r>
      <w:r>
        <w:t xml:space="preserve">   Fumiko Ishioka    </w:t>
      </w:r>
      <w:r>
        <w:t xml:space="preserve">   Adolf Hitler    </w:t>
      </w:r>
      <w:r>
        <w:t xml:space="preserve">   Concentration Camps    </w:t>
      </w:r>
      <w:r>
        <w:t xml:space="preserve">   Yellow Stars    </w:t>
      </w:r>
      <w:r>
        <w:t xml:space="preserve">   Small Wings    </w:t>
      </w:r>
      <w:r>
        <w:t xml:space="preserve">   Holocaust Museum    </w:t>
      </w:r>
      <w:r>
        <w:t xml:space="preserve">   World War II    </w:t>
      </w:r>
      <w:r>
        <w:t xml:space="preserve">   Prisoners    </w:t>
      </w:r>
      <w:r>
        <w:t xml:space="preserve">   Secret Classes    </w:t>
      </w:r>
      <w:r>
        <w:t xml:space="preserve">   Basement    </w:t>
      </w:r>
      <w:r>
        <w:t xml:space="preserve">   George Brady    </w:t>
      </w:r>
      <w:r>
        <w:t xml:space="preserve">   Suitcase    </w:t>
      </w:r>
      <w:r>
        <w:t xml:space="preserve">   Uncle Ludvik    </w:t>
      </w:r>
      <w:r>
        <w:t xml:space="preserve">   Auschwitz    </w:t>
      </w:r>
      <w:r>
        <w:t xml:space="preserve">   Gas chamber    </w:t>
      </w:r>
      <w:r>
        <w:t xml:space="preserve">   Karen Levine    </w:t>
      </w:r>
      <w:r>
        <w:t xml:space="preserve">   Kittens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Hana's Suitcase</dc:title>
  <dcterms:created xsi:type="dcterms:W3CDTF">2021-10-11T08:34:44Z</dcterms:created>
  <dcterms:modified xsi:type="dcterms:W3CDTF">2021-10-11T08:34:44Z</dcterms:modified>
</cp:coreProperties>
</file>