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Hand hygiene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after restroom    </w:t>
      </w:r>
      <w:r>
        <w:t xml:space="preserve">   occupational exposure    </w:t>
      </w:r>
      <w:r>
        <w:t xml:space="preserve">   powdered gloves    </w:t>
      </w:r>
      <w:r>
        <w:t xml:space="preserve">   cdiff    </w:t>
      </w:r>
      <w:r>
        <w:t xml:space="preserve">   sticky hands    </w:t>
      </w:r>
      <w:r>
        <w:t xml:space="preserve">   visibly soiled    </w:t>
      </w:r>
      <w:r>
        <w:t xml:space="preserve">   soap and water    </w:t>
      </w:r>
      <w:r>
        <w:t xml:space="preserve">   purell    </w:t>
      </w:r>
      <w:r>
        <w:t xml:space="preserve">   after using tissue    </w:t>
      </w:r>
      <w:r>
        <w:t xml:space="preserve">   after sneezing    </w:t>
      </w:r>
      <w:r>
        <w:t xml:space="preserve">   after coughing    </w:t>
      </w:r>
      <w:r>
        <w:t xml:space="preserve">   before and after eating    </w:t>
      </w:r>
      <w:r>
        <w:t xml:space="preserve">   before and after food    </w:t>
      </w:r>
      <w:r>
        <w:t xml:space="preserve">   before and after meds    </w:t>
      </w:r>
      <w:r>
        <w:t xml:space="preserve">   after remove gloves    </w:t>
      </w:r>
      <w:r>
        <w:t xml:space="preserve">   dirty and clean procedures    </w:t>
      </w:r>
      <w:r>
        <w:t xml:space="preserve">   between two procedures    </w:t>
      </w:r>
      <w:r>
        <w:t xml:space="preserve">   after touch surroundings    </w:t>
      </w:r>
      <w:r>
        <w:t xml:space="preserve">   before clean procedure    </w:t>
      </w:r>
      <w:r>
        <w:t xml:space="preserve">   before aseptic    </w:t>
      </w:r>
      <w:r>
        <w:t xml:space="preserve">   after body fluid    </w:t>
      </w:r>
      <w:r>
        <w:t xml:space="preserve">   before touch patient    </w:t>
      </w:r>
      <w:r>
        <w:t xml:space="preserve">   five moments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Hand hygiene</dc:title>
  <dcterms:created xsi:type="dcterms:W3CDTF">2021-10-11T08:34:30Z</dcterms:created>
  <dcterms:modified xsi:type="dcterms:W3CDTF">2021-10-11T08:34:30Z</dcterms:modified>
</cp:coreProperties>
</file>