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al hanisim    </w:t>
      </w:r>
      <w:r>
        <w:t xml:space="preserve">   hanukkah    </w:t>
      </w:r>
      <w:r>
        <w:t xml:space="preserve">   eightcandles    </w:t>
      </w:r>
      <w:r>
        <w:t xml:space="preserve">   eightdays    </w:t>
      </w:r>
      <w:r>
        <w:t xml:space="preserve">   coins    </w:t>
      </w:r>
      <w:r>
        <w:t xml:space="preserve">   macabees    </w:t>
      </w:r>
      <w:r>
        <w:t xml:space="preserve">   eight    </w:t>
      </w:r>
      <w:r>
        <w:t xml:space="preserve">   presents    </w:t>
      </w:r>
      <w:r>
        <w:t xml:space="preserve">   grab bag    </w:t>
      </w:r>
      <w:r>
        <w:t xml:space="preserve">   oil    </w:t>
      </w:r>
      <w:r>
        <w:t xml:space="preserve">   candles    </w:t>
      </w:r>
      <w:r>
        <w:t xml:space="preserve">   dreidel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2021-10-11T08:34:23Z</dcterms:created>
  <dcterms:modified xsi:type="dcterms:W3CDTF">2021-10-11T08:34:23Z</dcterms:modified>
</cp:coreProperties>
</file>