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Lab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blood bank    </w:t>
      </w:r>
      <w:r>
        <w:t xml:space="preserve">   cells    </w:t>
      </w:r>
      <w:r>
        <w:t xml:space="preserve">   central processing    </w:t>
      </w:r>
      <w:r>
        <w:t xml:space="preserve">   chemistry    </w:t>
      </w:r>
      <w:r>
        <w:t xml:space="preserve">   coagulation    </w:t>
      </w:r>
      <w:r>
        <w:t xml:space="preserve">   cytology    </w:t>
      </w:r>
      <w:r>
        <w:t xml:space="preserve">   glucose    </w:t>
      </w:r>
      <w:r>
        <w:t xml:space="preserve">   hematology    </w:t>
      </w:r>
      <w:r>
        <w:t xml:space="preserve">   hemoglobin    </w:t>
      </w:r>
      <w:r>
        <w:t xml:space="preserve">   histology    </w:t>
      </w:r>
      <w:r>
        <w:t xml:space="preserve">   immunology    </w:t>
      </w:r>
      <w:r>
        <w:t xml:space="preserve">   lab coat    </w:t>
      </w:r>
      <w:r>
        <w:t xml:space="preserve">   laboratory    </w:t>
      </w:r>
      <w:r>
        <w:t xml:space="preserve">   microbiology    </w:t>
      </w:r>
      <w:r>
        <w:t xml:space="preserve">   microscope    </w:t>
      </w:r>
      <w:r>
        <w:t xml:space="preserve">   molecule    </w:t>
      </w:r>
      <w:r>
        <w:t xml:space="preserve">   outreach    </w:t>
      </w:r>
      <w:r>
        <w:t xml:space="preserve">   pathology    </w:t>
      </w:r>
      <w:r>
        <w:t xml:space="preserve">   phlebotomy    </w:t>
      </w:r>
      <w:r>
        <w:t xml:space="preserve">   pipette    </w:t>
      </w:r>
      <w:r>
        <w:t xml:space="preserve">   platelet    </w:t>
      </w:r>
      <w:r>
        <w:t xml:space="preserve">   reference    </w:t>
      </w:r>
      <w:r>
        <w:t xml:space="preserve">   specimen    </w:t>
      </w:r>
      <w:r>
        <w:t xml:space="preserve">   spinal fluid    </w:t>
      </w:r>
      <w:r>
        <w:t xml:space="preserve">   support services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Lab Week!</dc:title>
  <dcterms:created xsi:type="dcterms:W3CDTF">2021-10-11T08:39:37Z</dcterms:created>
  <dcterms:modified xsi:type="dcterms:W3CDTF">2021-10-11T08:39:37Z</dcterms:modified>
</cp:coreProperties>
</file>