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Harpenden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Brewery House    </w:t>
      </w:r>
      <w:r>
        <w:t xml:space="preserve">   Bowers Parade    </w:t>
      </w:r>
      <w:r>
        <w:t xml:space="preserve">   Railway Station    </w:t>
      </w:r>
      <w:r>
        <w:t xml:space="preserve">   The George    </w:t>
      </w:r>
      <w:r>
        <w:t xml:space="preserve">   Harpenden Arms    </w:t>
      </w:r>
      <w:r>
        <w:t xml:space="preserve">   Vaughn Road    </w:t>
      </w:r>
      <w:r>
        <w:t xml:space="preserve">   Swimming Pool    </w:t>
      </w:r>
      <w:r>
        <w:t xml:space="preserve">   Sports Centre    </w:t>
      </w:r>
      <w:r>
        <w:t xml:space="preserve">   Common    </w:t>
      </w:r>
      <w:r>
        <w:t xml:space="preserve">   High Street    </w:t>
      </w:r>
      <w:r>
        <w:t xml:space="preserve">   Harpenden    </w:t>
      </w:r>
      <w:r>
        <w:t xml:space="preserve">   Rothamsted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Harpenden Word Search</dc:title>
  <dcterms:created xsi:type="dcterms:W3CDTF">2021-10-11T08:41:57Z</dcterms:created>
  <dcterms:modified xsi:type="dcterms:W3CDTF">2021-10-11T08:41:57Z</dcterms:modified>
</cp:coreProperties>
</file>