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Philadelphia    </w:t>
      </w:r>
      <w:r>
        <w:t xml:space="preserve">   Fugitive    </w:t>
      </w:r>
      <w:r>
        <w:t xml:space="preserve">   John Brown    </w:t>
      </w:r>
      <w:r>
        <w:t xml:space="preserve">   Rio Grande    </w:t>
      </w:r>
      <w:r>
        <w:t xml:space="preserve">   Levi Coffin    </w:t>
      </w:r>
      <w:r>
        <w:t xml:space="preserve">   dangerous    </w:t>
      </w:r>
      <w:r>
        <w:t xml:space="preserve">   underground railroad    </w:t>
      </w:r>
      <w:r>
        <w:t xml:space="preserve">   Slaves    </w:t>
      </w:r>
      <w:r>
        <w:t xml:space="preserve">   Tubman    </w:t>
      </w:r>
      <w:r>
        <w:t xml:space="preserve">   Harriet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2021-10-11T08:41:06Z</dcterms:created>
  <dcterms:modified xsi:type="dcterms:W3CDTF">2021-10-11T08:41:06Z</dcterms:modified>
</cp:coreProperties>
</file>