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"system" slaves would travel, in order to gain freedom,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county was plantation Harriet worked 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she taught from the very beginning as a little girl?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 made it hard for Harriet to return to slave land as soon as she would have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Harriet's final destination for her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Harriet's given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did Harriet get in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following the North Star, where did Harriet make her first stop on the way to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Harriet striving for?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Obedience    </w:t>
      </w:r>
      <w:r>
        <w:t xml:space="preserve">   Bucktown    </w:t>
      </w:r>
      <w:r>
        <w:t xml:space="preserve">   Underground Railroad    </w:t>
      </w:r>
      <w:r>
        <w:t xml:space="preserve">   Pennsylvania    </w:t>
      </w:r>
      <w:r>
        <w:t xml:space="preserve">   Fugitive Slave Law    </w:t>
      </w:r>
      <w:r>
        <w:t xml:space="preserve">   Dorchester    </w:t>
      </w:r>
      <w:r>
        <w:t xml:space="preserve">   Arminta    </w:t>
      </w:r>
      <w:r>
        <w:t xml:space="preserve">   Old Rit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2021-10-11T08:41:39Z</dcterms:created>
  <dcterms:modified xsi:type="dcterms:W3CDTF">2021-10-11T08:41:39Z</dcterms:modified>
</cp:coreProperties>
</file>