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Unblinkingly    </w:t>
      </w:r>
      <w:r>
        <w:t xml:space="preserve">   Folks    </w:t>
      </w:r>
      <w:r>
        <w:t xml:space="preserve">   Downpour    </w:t>
      </w:r>
      <w:r>
        <w:t xml:space="preserve">   Contrary    </w:t>
      </w:r>
      <w:r>
        <w:t xml:space="preserve">   Broad    </w:t>
      </w:r>
      <w:r>
        <w:t xml:space="preserve">   Tawny    </w:t>
      </w:r>
      <w:r>
        <w:t xml:space="preserve">   Gossiped    </w:t>
      </w:r>
      <w:r>
        <w:t xml:space="preserve">   Craning    </w:t>
      </w:r>
      <w:r>
        <w:t xml:space="preserve">   Beefy    </w:t>
      </w:r>
      <w:r>
        <w:t xml:space="preserve">   Muggle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2021-10-12T20:46:40Z</dcterms:created>
  <dcterms:modified xsi:type="dcterms:W3CDTF">2021-10-12T20:46:40Z</dcterms:modified>
</cp:coreProperties>
</file>