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Death Eater    </w:t>
      </w:r>
      <w:r>
        <w:t xml:space="preserve">   Delphini    </w:t>
      </w:r>
      <w:r>
        <w:t xml:space="preserve">   Dumbledore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Hermione    </w:t>
      </w:r>
      <w:r>
        <w:t xml:space="preserve">   HufflePuff    </w:t>
      </w:r>
      <w:r>
        <w:t xml:space="preserve">   Malfoy    </w:t>
      </w:r>
      <w:r>
        <w:t xml:space="preserve">   Neville    </w:t>
      </w:r>
      <w:r>
        <w:t xml:space="preserve">   Nicolas Flamel    </w:t>
      </w:r>
      <w:r>
        <w:t xml:space="preserve">   RavenClaw    </w:t>
      </w:r>
      <w:r>
        <w:t xml:space="preserve">   Ron Weasley    </w:t>
      </w:r>
      <w:r>
        <w:t xml:space="preserve">   Slytherin    </w:t>
      </w:r>
      <w:r>
        <w:t xml:space="preserve">   Snape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2021-10-11T08:42:22Z</dcterms:created>
  <dcterms:modified xsi:type="dcterms:W3CDTF">2021-10-11T08:42:22Z</dcterms:modified>
</cp:coreProperties>
</file>