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Styles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adore you    </w:t>
      </w:r>
      <w:r>
        <w:t xml:space="preserve">   canyon moon    </w:t>
      </w:r>
      <w:r>
        <w:t xml:space="preserve">   carolina    </w:t>
      </w:r>
      <w:r>
        <w:t xml:space="preserve">   cherry    </w:t>
      </w:r>
      <w:r>
        <w:t xml:space="preserve">   ever since new york    </w:t>
      </w:r>
      <w:r>
        <w:t xml:space="preserve">   fine line    </w:t>
      </w:r>
      <w:r>
        <w:t xml:space="preserve">   from the dining table    </w:t>
      </w:r>
      <w:r>
        <w:t xml:space="preserve">   golden    </w:t>
      </w:r>
      <w:r>
        <w:t xml:space="preserve">   kiwi    </w:t>
      </w:r>
      <w:r>
        <w:t xml:space="preserve">   lights up    </w:t>
      </w:r>
      <w:r>
        <w:t xml:space="preserve">   meet me in the hallway    </w:t>
      </w:r>
      <w:r>
        <w:t xml:space="preserve">   only angel    </w:t>
      </w:r>
      <w:r>
        <w:t xml:space="preserve">   she    </w:t>
      </w:r>
      <w:r>
        <w:t xml:space="preserve">   sign of the times    </w:t>
      </w:r>
      <w:r>
        <w:t xml:space="preserve">   sunflower, vol. 6    </w:t>
      </w:r>
      <w:r>
        <w:t xml:space="preserve">   sweet creature    </w:t>
      </w:r>
      <w:r>
        <w:t xml:space="preserve">   to be so lonely    </w:t>
      </w:r>
      <w:r>
        <w:t xml:space="preserve">   Treat people with kindness    </w:t>
      </w:r>
      <w:r>
        <w:t xml:space="preserve">   two ghosts    </w:t>
      </w:r>
      <w:r>
        <w:t xml:space="preserve">   watermelon sugar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Styles Songs</dc:title>
  <dcterms:created xsi:type="dcterms:W3CDTF">2021-10-11T08:44:44Z</dcterms:created>
  <dcterms:modified xsi:type="dcterms:W3CDTF">2021-10-11T08:44:44Z</dcterms:modified>
</cp:coreProperties>
</file>