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Harveys Mathnight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Corey    </w:t>
      </w:r>
      <w:r>
        <w:t xml:space="preserve">   Chicken    </w:t>
      </w:r>
      <w:r>
        <w:t xml:space="preserve">   Cupcakes    </w:t>
      </w:r>
      <w:r>
        <w:t xml:space="preserve">   Cookies    </w:t>
      </w:r>
      <w:r>
        <w:t xml:space="preserve">   Pies    </w:t>
      </w:r>
      <w:r>
        <w:t xml:space="preserve">   Candy    </w:t>
      </w:r>
      <w:r>
        <w:t xml:space="preserve">   Cereal    </w:t>
      </w:r>
      <w:r>
        <w:t xml:space="preserve">   Apples    </w:t>
      </w:r>
      <w:r>
        <w:t xml:space="preserve">   bananas    </w:t>
      </w:r>
      <w:r>
        <w:t xml:space="preserve">   Milk    </w:t>
      </w:r>
      <w:r>
        <w:t xml:space="preserve">   Harveys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Harveys Mathnight</dc:title>
  <dcterms:created xsi:type="dcterms:W3CDTF">2021-10-11T08:44:22Z</dcterms:created>
  <dcterms:modified xsi:type="dcterms:W3CDTF">2021-10-11T08:44:22Z</dcterms:modified>
</cp:coreProperties>
</file>