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Hatchet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hunger    </w:t>
      </w:r>
      <w:r>
        <w:t xml:space="preserve">   divorce    </w:t>
      </w:r>
      <w:r>
        <w:t xml:space="preserve">   secret    </w:t>
      </w:r>
      <w:r>
        <w:t xml:space="preserve">   mosquitoes    </w:t>
      </w:r>
      <w:r>
        <w:t xml:space="preserve">   fire    </w:t>
      </w:r>
      <w:r>
        <w:t xml:space="preserve">   lake    </w:t>
      </w:r>
      <w:r>
        <w:t xml:space="preserve">   bear    </w:t>
      </w:r>
      <w:r>
        <w:t xml:space="preserve">   moose    </w:t>
      </w:r>
      <w:r>
        <w:t xml:space="preserve">   Canada    </w:t>
      </w:r>
      <w:r>
        <w:t xml:space="preserve">   hatchet    </w:t>
      </w:r>
      <w:r>
        <w:t xml:space="preserve">   Bush-plane    </w:t>
      </w:r>
      <w:r>
        <w:t xml:space="preserve">   Brian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</dc:title>
  <dcterms:created xsi:type="dcterms:W3CDTF">2021-10-11T08:45:48Z</dcterms:created>
  <dcterms:modified xsi:type="dcterms:W3CDTF">2021-10-11T08:45:48Z</dcterms:modified>
</cp:coreProperties>
</file>