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working with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cold    </w:t>
      </w:r>
      <w:r>
        <w:t xml:space="preserve">   Zoonosis    </w:t>
      </w:r>
      <w:r>
        <w:t xml:space="preserve">   diseases    </w:t>
      </w:r>
      <w:r>
        <w:t xml:space="preserve">   Lone working    </w:t>
      </w:r>
      <w:r>
        <w:t xml:space="preserve">   Working at height    </w:t>
      </w:r>
      <w:r>
        <w:t xml:space="preserve">   slips trips and falls    </w:t>
      </w:r>
      <w:r>
        <w:t xml:space="preserve">   Electricity    </w:t>
      </w:r>
      <w:r>
        <w:t xml:space="preserve">   kick    </w:t>
      </w:r>
      <w:r>
        <w:t xml:space="preserve">   Scratch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working with animals</dc:title>
  <dcterms:created xsi:type="dcterms:W3CDTF">2021-10-11T08:46:01Z</dcterms:created>
  <dcterms:modified xsi:type="dcterms:W3CDTF">2021-10-11T08:46:01Z</dcterms:modified>
</cp:coreProperties>
</file>