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Head and Facial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Sternodeidomastoid    </w:t>
      </w:r>
      <w:r>
        <w:t xml:space="preserve">   Depressor anguli oris    </w:t>
      </w:r>
      <w:r>
        <w:t xml:space="preserve">   Depressor labii inferioris    </w:t>
      </w:r>
      <w:r>
        <w:t xml:space="preserve">   Omohyoid    </w:t>
      </w:r>
      <w:r>
        <w:t xml:space="preserve">   Occipitofrontalis    </w:t>
      </w:r>
      <w:r>
        <w:t xml:space="preserve">   Procerus    </w:t>
      </w:r>
      <w:r>
        <w:t xml:space="preserve">   Platysma    </w:t>
      </w:r>
      <w:r>
        <w:t xml:space="preserve">   Orbicularis Oculi    </w:t>
      </w:r>
      <w:r>
        <w:t xml:space="preserve">   Nasalis    </w:t>
      </w:r>
      <w:r>
        <w:t xml:space="preserve">   Mentalis    </w:t>
      </w:r>
      <w:r>
        <w:t xml:space="preserve">   Zygomaticus Minor    </w:t>
      </w:r>
      <w:r>
        <w:t xml:space="preserve">   Zygomaticus Major    </w:t>
      </w:r>
      <w:r>
        <w:t xml:space="preserve">   Buccinator    </w:t>
      </w:r>
      <w:r>
        <w:t xml:space="preserve">   Masseter    </w:t>
      </w:r>
      <w:r>
        <w:t xml:space="preserve">   Temporalis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Facial Muscles </dc:title>
  <dcterms:created xsi:type="dcterms:W3CDTF">2021-10-11T08:46:57Z</dcterms:created>
  <dcterms:modified xsi:type="dcterms:W3CDTF">2021-10-11T08:46:57Z</dcterms:modified>
</cp:coreProperties>
</file>