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Information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Activations    </w:t>
      </w:r>
      <w:r>
        <w:t xml:space="preserve">   Analyzing    </w:t>
      </w:r>
      <w:r>
        <w:t xml:space="preserve">   Data Analysis    </w:t>
      </w:r>
      <w:r>
        <w:t xml:space="preserve">   Data Management    </w:t>
      </w:r>
      <w:r>
        <w:t xml:space="preserve">   HIPAA    </w:t>
      </w:r>
      <w:r>
        <w:t xml:space="preserve">   Human    </w:t>
      </w:r>
      <w:r>
        <w:t xml:space="preserve">   Importing    </w:t>
      </w:r>
      <w:r>
        <w:t xml:space="preserve">   MyChart    </w:t>
      </w:r>
      <w:r>
        <w:t xml:space="preserve">   Paperwork    </w:t>
      </w:r>
      <w:r>
        <w:t xml:space="preserve">   Patients    </w:t>
      </w:r>
      <w:r>
        <w:t xml:space="preserve">   Release of Information    </w:t>
      </w:r>
      <w:r>
        <w:t xml:space="preserve">   Releasing    </w:t>
      </w:r>
      <w:r>
        <w:t xml:space="preserve">   Scanning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</dc:title>
  <dcterms:created xsi:type="dcterms:W3CDTF">2021-10-11T08:50:46Z</dcterms:created>
  <dcterms:modified xsi:type="dcterms:W3CDTF">2021-10-11T08:50:46Z</dcterms:modified>
</cp:coreProperties>
</file>