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Information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Abstracting    </w:t>
      </w:r>
      <w:r>
        <w:t xml:space="preserve">   Addendum    </w:t>
      </w:r>
      <w:r>
        <w:t xml:space="preserve">   Advance Directive    </w:t>
      </w:r>
      <w:r>
        <w:t xml:space="preserve">   AHIMA    </w:t>
      </w:r>
      <w:r>
        <w:t xml:space="preserve">   Analysis    </w:t>
      </w:r>
      <w:r>
        <w:t xml:space="preserve">   Clinical    </w:t>
      </w:r>
      <w:r>
        <w:t xml:space="preserve">   Coding    </w:t>
      </w:r>
      <w:r>
        <w:t xml:space="preserve">   Confidential    </w:t>
      </w:r>
      <w:r>
        <w:t xml:space="preserve">   Deficiency    </w:t>
      </w:r>
      <w:r>
        <w:t xml:space="preserve">   Dictation    </w:t>
      </w:r>
      <w:r>
        <w:t xml:space="preserve">   Disclosure    </w:t>
      </w:r>
      <w:r>
        <w:t xml:space="preserve">   EMTALA    </w:t>
      </w:r>
      <w:r>
        <w:t xml:space="preserve">   Encrypt    </w:t>
      </w:r>
      <w:r>
        <w:t xml:space="preserve">   Fax    </w:t>
      </w:r>
      <w:r>
        <w:t xml:space="preserve">   Filing    </w:t>
      </w:r>
      <w:r>
        <w:t xml:space="preserve">   HCPCS    </w:t>
      </w:r>
      <w:r>
        <w:t xml:space="preserve">   Health Information    </w:t>
      </w:r>
      <w:r>
        <w:t xml:space="preserve">   HIPAA    </w:t>
      </w:r>
      <w:r>
        <w:t xml:space="preserve">   Quality    </w:t>
      </w:r>
      <w:r>
        <w:t xml:space="preserve">   Query    </w:t>
      </w:r>
      <w:r>
        <w:t xml:space="preserve">   Reports    </w:t>
      </w:r>
      <w:r>
        <w:t xml:space="preserve">   ROI    </w:t>
      </w:r>
      <w:r>
        <w:t xml:space="preserve">   Scanning    </w:t>
      </w:r>
      <w:r>
        <w:t xml:space="preserve">   Terminology    </w:t>
      </w:r>
      <w:r>
        <w:t xml:space="preserve">   Transcription    </w:t>
      </w:r>
      <w:r>
        <w:t xml:space="preserve">   Work Queue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Information Cross Word</dc:title>
  <dcterms:created xsi:type="dcterms:W3CDTF">2021-10-11T08:50:48Z</dcterms:created>
  <dcterms:modified xsi:type="dcterms:W3CDTF">2021-10-11T08:50:48Z</dcterms:modified>
</cp:coreProperties>
</file>