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Compensation    </w:t>
      </w:r>
      <w:r>
        <w:t xml:space="preserve">   Typea    </w:t>
      </w:r>
      <w:r>
        <w:t xml:space="preserve">   Typeb    </w:t>
      </w:r>
      <w:r>
        <w:t xml:space="preserve">   Disaster    </w:t>
      </w:r>
      <w:r>
        <w:t xml:space="preserve">   Premium    </w:t>
      </w:r>
      <w:r>
        <w:t xml:space="preserve">   Tricare    </w:t>
      </w:r>
      <w:r>
        <w:t xml:space="preserve">   HMO    </w:t>
      </w:r>
      <w:r>
        <w:t xml:space="preserve">   PPO    </w:t>
      </w:r>
      <w:r>
        <w:t xml:space="preserve">   Medicare    </w:t>
      </w:r>
      <w:r>
        <w:t xml:space="preserve">   Percent    </w:t>
      </w:r>
      <w:r>
        <w:t xml:space="preserve">   Managed    </w:t>
      </w:r>
      <w:r>
        <w:t xml:space="preserve">   Medicaid    </w:t>
      </w:r>
      <w:r>
        <w:t xml:space="preserve">   Deductible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Plans</dc:title>
  <dcterms:created xsi:type="dcterms:W3CDTF">2021-10-11T08:49:18Z</dcterms:created>
  <dcterms:modified xsi:type="dcterms:W3CDTF">2021-10-11T08:49:18Z</dcterms:modified>
</cp:coreProperties>
</file>