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 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metabolism    </w:t>
      </w:r>
      <w:r>
        <w:t xml:space="preserve">   hypocalcemia    </w:t>
      </w:r>
      <w:r>
        <w:t xml:space="preserve">   thyroid    </w:t>
      </w:r>
      <w:r>
        <w:t xml:space="preserve">   adrenal cortex    </w:t>
      </w:r>
      <w:r>
        <w:t xml:space="preserve">   adhd    </w:t>
      </w:r>
      <w:r>
        <w:t xml:space="preserve">   estrogen    </w:t>
      </w:r>
      <w:r>
        <w:t xml:space="preserve">   development    </w:t>
      </w:r>
      <w:r>
        <w:t xml:space="preserve">   growth    </w:t>
      </w:r>
      <w:r>
        <w:t xml:space="preserve">   calcitonin    </w:t>
      </w:r>
      <w:r>
        <w:t xml:space="preserve">   lutenizing    </w:t>
      </w:r>
      <w:r>
        <w:t xml:space="preserve">   adrenalin    </w:t>
      </w:r>
      <w:r>
        <w:t xml:space="preserve">   parathormone    </w:t>
      </w:r>
      <w:r>
        <w:t xml:space="preserve">   hormones    </w:t>
      </w:r>
      <w:r>
        <w:t xml:space="preserve">   thyroxine    </w:t>
      </w:r>
      <w:r>
        <w:t xml:space="preserve">   oxytocin    </w:t>
      </w:r>
      <w:r>
        <w:t xml:space="preserve">   prolactin    </w:t>
      </w:r>
      <w:r>
        <w:t xml:space="preserve">   insulin    </w:t>
      </w:r>
      <w:r>
        <w:t xml:space="preserve">   testosterone    </w:t>
      </w:r>
      <w:r>
        <w:t xml:space="preserve">   growth hormone    </w:t>
      </w:r>
      <w:r>
        <w:t xml:space="preserve">   vasopressin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Endocrine System </dc:title>
  <dcterms:created xsi:type="dcterms:W3CDTF">2021-10-11T08:50:10Z</dcterms:created>
  <dcterms:modified xsi:type="dcterms:W3CDTF">2021-10-11T08:50:10Z</dcterms:modified>
</cp:coreProperties>
</file>