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Health and Safety - Catering and Hospitality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inexperience    </w:t>
      </w:r>
      <w:r>
        <w:t xml:space="preserve">   cost    </w:t>
      </w:r>
      <w:r>
        <w:t xml:space="preserve">   factors    </w:t>
      </w:r>
      <w:r>
        <w:t xml:space="preserve">   responsibilities    </w:t>
      </w:r>
      <w:r>
        <w:t xml:space="preserve">   non compliance    </w:t>
      </w:r>
      <w:r>
        <w:t xml:space="preserve">   electricshock    </w:t>
      </w:r>
      <w:r>
        <w:t xml:space="preserve">   noise    </w:t>
      </w:r>
      <w:r>
        <w:t xml:space="preserve">   PAT    </w:t>
      </w:r>
      <w:r>
        <w:t xml:space="preserve">   EHP    </w:t>
      </w:r>
      <w:r>
        <w:t xml:space="preserve">   EHO    </w:t>
      </w:r>
      <w:r>
        <w:t xml:space="preserve">   employees    </w:t>
      </w:r>
      <w:r>
        <w:t xml:space="preserve">   employers    </w:t>
      </w:r>
      <w:r>
        <w:t xml:space="preserve">   claims    </w:t>
      </w:r>
      <w:r>
        <w:t xml:space="preserve">   compensation    </w:t>
      </w:r>
      <w:r>
        <w:t xml:space="preserve">   prosecution    </w:t>
      </w:r>
      <w:r>
        <w:t xml:space="preserve">   fines    </w:t>
      </w:r>
      <w:r>
        <w:t xml:space="preserve">   legal action    </w:t>
      </w:r>
      <w:r>
        <w:t xml:space="preserve">   reputation    </w:t>
      </w:r>
      <w:r>
        <w:t xml:space="preserve">   training    </w:t>
      </w:r>
      <w:r>
        <w:t xml:space="preserve">   Illness    </w:t>
      </w:r>
      <w:r>
        <w:t xml:space="preserve">   poor lighting    </w:t>
      </w:r>
      <w:r>
        <w:t xml:space="preserve">   temperature    </w:t>
      </w:r>
      <w:r>
        <w:t xml:space="preserve">   processes    </w:t>
      </w:r>
      <w:r>
        <w:t xml:space="preserve">   equipment    </w:t>
      </w:r>
      <w:r>
        <w:t xml:space="preserve">   risk    </w:t>
      </w:r>
      <w:r>
        <w:t xml:space="preserve">   Safety    </w:t>
      </w:r>
      <w:r>
        <w:t xml:space="preserve">   Health    </w:t>
      </w:r>
      <w:r>
        <w:t xml:space="preserve">   environmental    </w:t>
      </w:r>
      <w:r>
        <w:t xml:space="preserve">   accidents    </w:t>
      </w:r>
      <w:r>
        <w:t xml:space="preserve">   chemicals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 and Safety - Catering and Hospitality</dc:title>
  <dcterms:created xsi:type="dcterms:W3CDTF">2021-10-11T08:48:14Z</dcterms:created>
  <dcterms:modified xsi:type="dcterms:W3CDTF">2021-10-11T08:48:14Z</dcterms:modified>
</cp:coreProperties>
</file>