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Dustmask    </w:t>
      </w:r>
      <w:r>
        <w:t xml:space="preserve">   Eardefenders    </w:t>
      </w:r>
      <w:r>
        <w:t xml:space="preserve">   Safetyofficer    </w:t>
      </w:r>
      <w:r>
        <w:t xml:space="preserve">   Loler    </w:t>
      </w:r>
      <w:r>
        <w:t xml:space="preserve">   PUWER    </w:t>
      </w:r>
      <w:r>
        <w:t xml:space="preserve">   Highviz    </w:t>
      </w:r>
      <w:r>
        <w:t xml:space="preserve">   PPE    </w:t>
      </w:r>
      <w:r>
        <w:t xml:space="preserve">   Hardhat    </w:t>
      </w:r>
      <w:r>
        <w:t xml:space="preserve">   Healthandsafetyexecutive    </w:t>
      </w:r>
      <w:r>
        <w:t xml:space="preserve">   HASWA    </w:t>
      </w:r>
      <w:r>
        <w:t xml:space="preserve">   Safetyboots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2021-10-11T08:48:34Z</dcterms:created>
  <dcterms:modified xsi:type="dcterms:W3CDTF">2021-10-11T08:48:34Z</dcterms:modified>
</cp:coreProperties>
</file>