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Labor    </w:t>
      </w:r>
      <w:r>
        <w:t xml:space="preserve">   Ovary    </w:t>
      </w:r>
      <w:r>
        <w:t xml:space="preserve">   Cervix    </w:t>
      </w:r>
      <w:r>
        <w:t xml:space="preserve">   Zygote    </w:t>
      </w:r>
      <w:r>
        <w:t xml:space="preserve">   Embryo    </w:t>
      </w:r>
      <w:r>
        <w:t xml:space="preserve">   Fetus    </w:t>
      </w:r>
      <w:r>
        <w:t xml:space="preserve">   Scrotum    </w:t>
      </w:r>
      <w:r>
        <w:t xml:space="preserve">   Urethra    </w:t>
      </w:r>
      <w:r>
        <w:t xml:space="preserve">   Penis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2021-10-11T08:47:01Z</dcterms:created>
  <dcterms:modified xsi:type="dcterms:W3CDTF">2021-10-11T08:47:01Z</dcterms:modified>
</cp:coreProperties>
</file>