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 &amp; Environmental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cause harm, injury, or illness to people, property, or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stopping something from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Related to study of work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 in OSHA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need to do frequently.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Responsible for knowing what an employer has informed about chemicals and hazards.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 in OSHA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in OSHA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avoid doing in the work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most dangerous places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 in OSHA</w:t>
            </w:r>
          </w:p>
        </w:tc>
      </w:tr>
    </w:tbl>
    <w:p>
      <w:pPr>
        <w:pStyle w:val="WordBankLarge"/>
      </w:pPr>
      <w:r>
        <w:t xml:space="preserve">   Hazard    </w:t>
      </w:r>
      <w:r>
        <w:t xml:space="preserve">   Occupational    </w:t>
      </w:r>
      <w:r>
        <w:t xml:space="preserve">   Ergonomics    </w:t>
      </w:r>
      <w:r>
        <w:t xml:space="preserve">   Safety    </w:t>
      </w:r>
      <w:r>
        <w:t xml:space="preserve">   Hospital    </w:t>
      </w:r>
      <w:r>
        <w:t xml:space="preserve">   Wash Hands    </w:t>
      </w:r>
      <w:r>
        <w:t xml:space="preserve">   Health    </w:t>
      </w:r>
      <w:r>
        <w:t xml:space="preserve">   Prevention    </w:t>
      </w:r>
      <w:r>
        <w:t xml:space="preserve">   Administration    </w:t>
      </w:r>
      <w:r>
        <w:t xml:space="preserve">   Horseplay    </w:t>
      </w:r>
      <w:r>
        <w:t xml:space="preserve">   Employee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&amp; Environmental Safety</dc:title>
  <dcterms:created xsi:type="dcterms:W3CDTF">2021-10-11T08:50:14Z</dcterms:created>
  <dcterms:modified xsi:type="dcterms:W3CDTF">2021-10-11T08:50:14Z</dcterms:modified>
</cp:coreProperties>
</file>