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Diet and Stress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appear every time you encounter stress, maybe ongoing in cases of long term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Fights anxiety's negative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glass a day can reduce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this daily reduces stress hormone levels in those with high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Prevents blood pressure from spiking in response to stressful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psychological perception of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gender is more prone to stress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 can lead to ________ 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 in antioxidants and help you feel calmer throughout the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Stress is a ___________ response from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keep cortisol and adrenaline from spiking when you're feeling anxious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Prevents your adrenaline from skyrocketing, which happens often when feeling 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as a natural relaxant and helps reduce heart palpitations.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stress you should avoid?</w:t>
            </w:r>
          </w:p>
        </w:tc>
      </w:tr>
    </w:tbl>
    <w:p>
      <w:pPr>
        <w:pStyle w:val="WordBankMedium"/>
      </w:pPr>
      <w:r>
        <w:t xml:space="preserve">   Stress     </w:t>
      </w:r>
      <w:r>
        <w:t xml:space="preserve">   Oatmeal     </w:t>
      </w:r>
      <w:r>
        <w:t xml:space="preserve">   Dark Chocolate     </w:t>
      </w:r>
      <w:r>
        <w:t xml:space="preserve">   Wine     </w:t>
      </w:r>
      <w:r>
        <w:t xml:space="preserve">   Vitamin C     </w:t>
      </w:r>
      <w:r>
        <w:t xml:space="preserve">   Dried Apricots     </w:t>
      </w:r>
      <w:r>
        <w:t xml:space="preserve">   Bananas     </w:t>
      </w:r>
      <w:r>
        <w:t xml:space="preserve">   Blueberries     </w:t>
      </w:r>
      <w:r>
        <w:t xml:space="preserve">   Fish     </w:t>
      </w:r>
      <w:r>
        <w:t xml:space="preserve">   Hormonal     </w:t>
      </w:r>
      <w:r>
        <w:t xml:space="preserve">   Women     </w:t>
      </w:r>
      <w:r>
        <w:t xml:space="preserve">   Tension Headaches     </w:t>
      </w:r>
      <w:r>
        <w:t xml:space="preserve">   Premature     </w:t>
      </w:r>
      <w:r>
        <w:t xml:space="preserve">   Caffeine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Diet and Stress Management </dc:title>
  <dcterms:created xsi:type="dcterms:W3CDTF">2021-10-11T08:51:09Z</dcterms:created>
  <dcterms:modified xsi:type="dcterms:W3CDTF">2021-10-11T08:51:09Z</dcterms:modified>
</cp:coreProperties>
</file>