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Lifestyles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smoking    </w:t>
      </w:r>
      <w:r>
        <w:t xml:space="preserve">   stress    </w:t>
      </w:r>
      <w:r>
        <w:t xml:space="preserve">   sleep    </w:t>
      </w:r>
      <w:r>
        <w:t xml:space="preserve">   exercise    </w:t>
      </w:r>
      <w:r>
        <w:t xml:space="preserve">   nutrition    </w:t>
      </w:r>
      <w:r>
        <w:t xml:space="preserve">   healthy    </w:t>
      </w:r>
      <w:r>
        <w:t xml:space="preserve">   backpacking    </w:t>
      </w:r>
      <w:r>
        <w:t xml:space="preserve">   meditation    </w:t>
      </w:r>
      <w:r>
        <w:t xml:space="preserve">   taichi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</dc:title>
  <dcterms:created xsi:type="dcterms:W3CDTF">2021-10-11T08:52:23Z</dcterms:created>
  <dcterms:modified xsi:type="dcterms:W3CDTF">2021-10-11T08:52:23Z</dcterms:modified>
</cp:coreProperties>
</file>