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inner ear    </w:t>
      </w:r>
      <w:r>
        <w:t xml:space="preserve">   middle ear    </w:t>
      </w:r>
      <w:r>
        <w:t xml:space="preserve">   outer ear    </w:t>
      </w:r>
      <w:r>
        <w:t xml:space="preserve">   cochlea    </w:t>
      </w:r>
      <w:r>
        <w:t xml:space="preserve">   eardrum    </w:t>
      </w:r>
      <w:r>
        <w:t xml:space="preserve">   ear canal    </w:t>
      </w:r>
      <w:r>
        <w:t xml:space="preserve">   communication    </w:t>
      </w:r>
      <w:r>
        <w:t xml:space="preserve">   lipreading    </w:t>
      </w:r>
      <w:r>
        <w:t xml:space="preserve">   audiogram    </w:t>
      </w:r>
      <w:r>
        <w:t xml:space="preserve">   audiologist    </w:t>
      </w:r>
      <w:r>
        <w:t xml:space="preserve">   subtitles    </w:t>
      </w:r>
      <w:r>
        <w:t xml:space="preserve">   fingerspelling    </w:t>
      </w:r>
      <w:r>
        <w:t xml:space="preserve">   hearing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Loss</dc:title>
  <dcterms:created xsi:type="dcterms:W3CDTF">2021-10-11T08:52:21Z</dcterms:created>
  <dcterms:modified xsi:type="dcterms:W3CDTF">2021-10-11T08:52:21Z</dcterms:modified>
</cp:coreProperties>
</file>