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 Voices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ADDICTIONS    </w:t>
      </w:r>
      <w:r>
        <w:t xml:space="preserve">   ANXIETY    </w:t>
      </w:r>
      <w:r>
        <w:t xml:space="preserve">   BIPOLAR    </w:t>
      </w:r>
      <w:r>
        <w:t xml:space="preserve">   CRISIS INTERVENTION    </w:t>
      </w:r>
      <w:r>
        <w:t xml:space="preserve">   DEESCALATE    </w:t>
      </w:r>
      <w:r>
        <w:t xml:space="preserve">   DEPRESSION    </w:t>
      </w:r>
      <w:r>
        <w:t xml:space="preserve">   DISEASE    </w:t>
      </w:r>
      <w:r>
        <w:t xml:space="preserve">   EMPATHY    </w:t>
      </w:r>
      <w:r>
        <w:t xml:space="preserve">   MANIC    </w:t>
      </w:r>
      <w:r>
        <w:t xml:space="preserve">   MODELING    </w:t>
      </w:r>
      <w:r>
        <w:t xml:space="preserve">   PSYCHOSIS    </w:t>
      </w:r>
      <w:r>
        <w:t xml:space="preserve">   PTSD    </w:t>
      </w:r>
      <w:r>
        <w:t xml:space="preserve">   RESILIENCY    </w:t>
      </w:r>
      <w:r>
        <w:t xml:space="preserve">   SCHIZOPHRENIA    </w:t>
      </w:r>
      <w:r>
        <w:t xml:space="preserve">   SELF INJURY    </w:t>
      </w:r>
      <w:r>
        <w:t xml:space="preserve">   STIGMA    </w:t>
      </w:r>
      <w:r>
        <w:t xml:space="preserve">   STRESS    </w:t>
      </w:r>
      <w:r>
        <w:t xml:space="preserve">   SUBSTANCE ABUSE    </w:t>
      </w:r>
      <w:r>
        <w:t xml:space="preserve">   SUICIDE    </w:t>
      </w:r>
      <w:r>
        <w:t xml:space="preserve">   SYMPATHY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Voices Exercise</dc:title>
  <dcterms:created xsi:type="dcterms:W3CDTF">2021-10-11T08:52:52Z</dcterms:created>
  <dcterms:modified xsi:type="dcterms:W3CDTF">2021-10-11T08:52:52Z</dcterms:modified>
</cp:coreProperties>
</file>