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last signs of congestive heart failure?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to quit while having heart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can increase the risk of heart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symptoms of a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can I improve my heart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you have a heart attack without knowing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symptoms of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drinks are good for your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to ring during an expected heart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forms of ways to prevent heart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 most heart diseases genetic?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foods prevent heart attacks?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do I know if I have a heart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amount of deaths caused by heart attacks yearly in the United States?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most likely to accure in high or low blood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know if your heart is unhealthy?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common cause of sudden cardiac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the signs of an impending heart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main symptoms in females?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one silent sign of a heart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cause of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 mini heart attack feel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heart pump?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likely to have heart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most important thing pumped throughout blood?</w:t>
            </w:r>
          </w:p>
        </w:tc>
      </w:tr>
    </w:tbl>
    <w:p>
      <w:pPr>
        <w:pStyle w:val="WordBankLarge"/>
      </w:pPr>
      <w:r>
        <w:t xml:space="preserve">   diabetes    </w:t>
      </w:r>
      <w:r>
        <w:t xml:space="preserve">   fatigue    </w:t>
      </w:r>
      <w:r>
        <w:t xml:space="preserve">   smoking    </w:t>
      </w:r>
      <w:r>
        <w:t xml:space="preserve">   Emergency    </w:t>
      </w:r>
      <w:r>
        <w:t xml:space="preserve">   Mostly    </w:t>
      </w:r>
      <w:r>
        <w:t xml:space="preserve">   neausea    </w:t>
      </w:r>
      <w:r>
        <w:t xml:space="preserve">   Women    </w:t>
      </w:r>
      <w:r>
        <w:t xml:space="preserve">   blood    </w:t>
      </w:r>
      <w:r>
        <w:t xml:space="preserve">   exercise    </w:t>
      </w:r>
      <w:r>
        <w:t xml:space="preserve">   Thousands    </w:t>
      </w:r>
      <w:r>
        <w:t xml:space="preserve">   Alcohol    </w:t>
      </w:r>
      <w:r>
        <w:t xml:space="preserve">   abnormal heart rhythm    </w:t>
      </w:r>
      <w:r>
        <w:t xml:space="preserve">   Chest pain    </w:t>
      </w:r>
      <w:r>
        <w:t xml:space="preserve">   pressure    </w:t>
      </w:r>
      <w:r>
        <w:t xml:space="preserve">   lightheaded    </w:t>
      </w:r>
      <w:r>
        <w:t xml:space="preserve">   oxygen    </w:t>
      </w:r>
      <w:r>
        <w:t xml:space="preserve">   High    </w:t>
      </w:r>
      <w:r>
        <w:t xml:space="preserve">   yes    </w:t>
      </w:r>
      <w:r>
        <w:t xml:space="preserve">   Tightness    </w:t>
      </w:r>
      <w:r>
        <w:t xml:space="preserve">   Chest discomfort    </w:t>
      </w:r>
      <w:r>
        <w:t xml:space="preserve">   chronic cough    </w:t>
      </w:r>
      <w:r>
        <w:t xml:space="preserve">   Irregular heartbeat    </w:t>
      </w:r>
      <w:r>
        <w:t xml:space="preserve">   control weight    </w:t>
      </w:r>
      <w:r>
        <w:t xml:space="preserve">   Fruits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Disease</dc:title>
  <dcterms:created xsi:type="dcterms:W3CDTF">2021-10-11T08:53:22Z</dcterms:created>
  <dcterms:modified xsi:type="dcterms:W3CDTF">2021-10-11T08:53:22Z</dcterms:modified>
</cp:coreProperties>
</file>