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Failure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Brain Natriuretic Peptide    </w:t>
      </w:r>
      <w:r>
        <w:t xml:space="preserve">   Chest X-ray    </w:t>
      </w:r>
      <w:r>
        <w:t xml:space="preserve">   CT    </w:t>
      </w:r>
      <w:r>
        <w:t xml:space="preserve">   Dress Appropriately    </w:t>
      </w:r>
      <w:r>
        <w:t xml:space="preserve">   ECG    </w:t>
      </w:r>
      <w:r>
        <w:t xml:space="preserve">   Echocardiogram    </w:t>
      </w:r>
      <w:r>
        <w:t xml:space="preserve">   Liquid Intake    </w:t>
      </w:r>
      <w:r>
        <w:t xml:space="preserve">   Medication    </w:t>
      </w:r>
      <w:r>
        <w:t xml:space="preserve">   Salt Intake    </w:t>
      </w:r>
      <w:r>
        <w:t xml:space="preserve">   Sleep Hygiene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</dc:title>
  <dcterms:created xsi:type="dcterms:W3CDTF">2021-10-11T08:53:10Z</dcterms:created>
  <dcterms:modified xsi:type="dcterms:W3CDTF">2021-10-11T08:53:10Z</dcterms:modified>
</cp:coreProperties>
</file>