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systemic circulation    </w:t>
      </w:r>
      <w:r>
        <w:t xml:space="preserve">   pulmonary circulation    </w:t>
      </w:r>
      <w:r>
        <w:t xml:space="preserve">   inferior vena cava    </w:t>
      </w:r>
      <w:r>
        <w:t xml:space="preserve">   superior vena cava    </w:t>
      </w:r>
      <w:r>
        <w:t xml:space="preserve">   heart    </w:t>
      </w:r>
      <w:r>
        <w:t xml:space="preserve">   lungs    </w:t>
      </w:r>
      <w:r>
        <w:t xml:space="preserve">   aorta    </w:t>
      </w:r>
      <w:r>
        <w:t xml:space="preserve">   left pulmonary vein    </w:t>
      </w:r>
      <w:r>
        <w:t xml:space="preserve">   right pulmonary vein    </w:t>
      </w:r>
      <w:r>
        <w:t xml:space="preserve">   left pulmonary artery    </w:t>
      </w:r>
      <w:r>
        <w:t xml:space="preserve">   right pulmonary artery    </w:t>
      </w:r>
      <w:r>
        <w:t xml:space="preserve">   mitral valve    </w:t>
      </w:r>
      <w:r>
        <w:t xml:space="preserve">   aortic valve    </w:t>
      </w:r>
      <w:r>
        <w:t xml:space="preserve">   pulmonary valve    </w:t>
      </w:r>
      <w:r>
        <w:t xml:space="preserve">   tricuspid valve    </w:t>
      </w:r>
      <w:r>
        <w:t xml:space="preserve">   left ventricle    </w:t>
      </w:r>
      <w:r>
        <w:t xml:space="preserve">   right ventricle    </w:t>
      </w:r>
      <w:r>
        <w:t xml:space="preserve">   left atria    </w:t>
      </w:r>
      <w:r>
        <w:t xml:space="preserve">   right atria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Word Search</dc:title>
  <dcterms:created xsi:type="dcterms:W3CDTF">2021-10-11T08:52:47Z</dcterms:created>
  <dcterms:modified xsi:type="dcterms:W3CDTF">2021-10-11T08:52:47Z</dcterms:modified>
</cp:coreProperties>
</file>