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POINT AWAY    </w:t>
      </w:r>
      <w:r>
        <w:t xml:space="preserve">   UTILITY STAND    </w:t>
      </w:r>
      <w:r>
        <w:t xml:space="preserve">   FLAMMABLE SOLVENTS    </w:t>
      </w:r>
      <w:r>
        <w:t xml:space="preserve">   STRIKER    </w:t>
      </w:r>
      <w:r>
        <w:t xml:space="preserve">   BEAKER TONGS    </w:t>
      </w:r>
      <w:r>
        <w:t xml:space="preserve">   TEST TUBE CLAMP    </w:t>
      </w:r>
      <w:r>
        <w:t xml:space="preserve">   GLASS WEAR    </w:t>
      </w:r>
      <w:r>
        <w:t xml:space="preserve">   HOTPLATE    </w:t>
      </w:r>
      <w:r>
        <w:t xml:space="preserve">   BUNSEN BURNER    </w:t>
      </w:r>
      <w:r>
        <w:t xml:space="preserve">   FLASKS    </w:t>
      </w:r>
      <w:r>
        <w:t xml:space="preserve">   BEAKERS    </w:t>
      </w:r>
      <w:r>
        <w:t xml:space="preserve">   INTACT CONTAINERS    </w:t>
      </w:r>
      <w:r>
        <w:t xml:space="preserve">   HEAT PROOF    </w:t>
      </w:r>
      <w:r>
        <w:t xml:space="preserve">   SAFETY EQUIPMENT    </w:t>
      </w:r>
      <w:r>
        <w:t xml:space="preserve">   HEAT RESISTANCE GLOVES    </w:t>
      </w:r>
      <w:r>
        <w:t xml:space="preserve">   SAFETY EYE WEAR    </w:t>
      </w:r>
      <w:r>
        <w:t xml:space="preserve">   HEAT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Word search </dc:title>
  <dcterms:created xsi:type="dcterms:W3CDTF">2021-10-11T08:53:34Z</dcterms:created>
  <dcterms:modified xsi:type="dcterms:W3CDTF">2021-10-11T08:53:34Z</dcterms:modified>
</cp:coreProperties>
</file>