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Heat, Work &amp; Efficiency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adiabatic    </w:t>
      </w:r>
      <w:r>
        <w:t xml:space="preserve">   carnot cycle    </w:t>
      </w:r>
      <w:r>
        <w:t xml:space="preserve">   combustion    </w:t>
      </w:r>
      <w:r>
        <w:t xml:space="preserve">   compression    </w:t>
      </w:r>
      <w:r>
        <w:t xml:space="preserve">   conservation    </w:t>
      </w:r>
      <w:r>
        <w:t xml:space="preserve">   distance    </w:t>
      </w:r>
      <w:r>
        <w:t xml:space="preserve">   equation    </w:t>
      </w:r>
      <w:r>
        <w:t xml:space="preserve">   exhaust    </w:t>
      </w:r>
      <w:r>
        <w:t xml:space="preserve">   firstlaw    </w:t>
      </w:r>
      <w:r>
        <w:t xml:space="preserve">   force    </w:t>
      </w:r>
      <w:r>
        <w:t xml:space="preserve">   heat    </w:t>
      </w:r>
      <w:r>
        <w:t xml:space="preserve">   heat engine    </w:t>
      </w:r>
      <w:r>
        <w:t xml:space="preserve">   ignition    </w:t>
      </w:r>
      <w:r>
        <w:t xml:space="preserve">   intake    </w:t>
      </w:r>
      <w:r>
        <w:t xml:space="preserve">   isothermal    </w:t>
      </w:r>
      <w:r>
        <w:t xml:space="preserve">   isovolumetric    </w:t>
      </w:r>
      <w:r>
        <w:t xml:space="preserve">   pressure    </w:t>
      </w:r>
      <w:r>
        <w:t xml:space="preserve">   statevariables    </w:t>
      </w:r>
      <w:r>
        <w:t xml:space="preserve">   Thermodynamics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Heat, Work &amp; Efficiency</dc:title>
  <dcterms:created xsi:type="dcterms:W3CDTF">2021-10-11T08:53:50Z</dcterms:created>
  <dcterms:modified xsi:type="dcterms:W3CDTF">2021-10-11T08:53:50Z</dcterms:modified>
</cp:coreProperties>
</file>