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Heavy Equipment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dredge    </w:t>
      </w:r>
      <w:r>
        <w:t xml:space="preserve">   subaqueous    </w:t>
      </w:r>
      <w:r>
        <w:t xml:space="preserve">   elaborate    </w:t>
      </w:r>
      <w:r>
        <w:t xml:space="preserve">   fabricated    </w:t>
      </w:r>
      <w:r>
        <w:t xml:space="preserve">   configurations    </w:t>
      </w:r>
      <w:r>
        <w:t xml:space="preserve">   impetus    </w:t>
      </w:r>
      <w:r>
        <w:t xml:space="preserve">   burgeoning    </w:t>
      </w:r>
      <w:r>
        <w:t xml:space="preserve">   methodically    </w:t>
      </w:r>
      <w:r>
        <w:t xml:space="preserve">   hydraulic    </w:t>
      </w:r>
      <w:r>
        <w:t xml:space="preserve">   metallurgy    </w:t>
      </w:r>
      <w:r>
        <w:t xml:space="preserve">   caisson    </w:t>
      </w:r>
      <w:r>
        <w:t xml:space="preserve">   alloy    </w:t>
      </w:r>
      <w:r>
        <w:t xml:space="preserve">   sophisticated    </w:t>
      </w:r>
      <w:r>
        <w:t xml:space="preserve">   cantilevered    </w:t>
      </w:r>
      <w:r>
        <w:t xml:space="preserve">   fundamental    </w:t>
      </w:r>
      <w:r>
        <w:t xml:space="preserve">   versatility    </w:t>
      </w:r>
      <w:r>
        <w:t xml:space="preserve">   philanthropic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Heavy Equipment 1</dc:title>
  <dcterms:created xsi:type="dcterms:W3CDTF">2021-10-11T08:54:53Z</dcterms:created>
  <dcterms:modified xsi:type="dcterms:W3CDTF">2021-10-11T08:54:53Z</dcterms:modified>
</cp:coreProperties>
</file>