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Adar    </w:t>
      </w:r>
      <w:r>
        <w:t xml:space="preserve">   Shvat    </w:t>
      </w:r>
      <w:r>
        <w:t xml:space="preserve">   Tevet    </w:t>
      </w:r>
      <w:r>
        <w:t xml:space="preserve">   Kislev    </w:t>
      </w:r>
      <w:r>
        <w:t xml:space="preserve">   Cheshvan    </w:t>
      </w:r>
      <w:r>
        <w:t xml:space="preserve">   Tishrei    </w:t>
      </w:r>
      <w:r>
        <w:t xml:space="preserve">   Elul    </w:t>
      </w:r>
      <w:r>
        <w:t xml:space="preserve">   Av    </w:t>
      </w:r>
      <w:r>
        <w:t xml:space="preserve">   Tamuz    </w:t>
      </w:r>
      <w:r>
        <w:t xml:space="preserve">   Sivan    </w:t>
      </w:r>
      <w:r>
        <w:t xml:space="preserve">   Iyar    </w:t>
      </w:r>
      <w:r>
        <w:t xml:space="preserve">   Nisan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Months</dc:title>
  <dcterms:created xsi:type="dcterms:W3CDTF">2021-10-11T08:54:22Z</dcterms:created>
  <dcterms:modified xsi:type="dcterms:W3CDTF">2021-10-11T08:54:22Z</dcterms:modified>
</cp:coreProperties>
</file>