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ילדה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שוב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שלום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אחשב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היום mean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גבור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אהב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כן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לא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זקן mean</w:t>
            </w:r>
          </w:p>
        </w:tc>
      </w:tr>
    </w:tbl>
    <w:p>
      <w:pPr>
        <w:pStyle w:val="WordBankSmall"/>
      </w:pPr>
      <w:r>
        <w:t xml:space="preserve">   hello    </w:t>
      </w:r>
      <w:r>
        <w:t xml:space="preserve">   love    </w:t>
      </w:r>
      <w:r>
        <w:t xml:space="preserve">   today    </w:t>
      </w:r>
      <w:r>
        <w:t xml:space="preserve">   no    </w:t>
      </w:r>
      <w:r>
        <w:t xml:space="preserve">   yes    </w:t>
      </w:r>
      <w:r>
        <w:t xml:space="preserve">   return    </w:t>
      </w:r>
      <w:r>
        <w:t xml:space="preserve">   girl    </w:t>
      </w:r>
      <w:r>
        <w:t xml:space="preserve">   now    </w:t>
      </w:r>
      <w:r>
        <w:t xml:space="preserve">   strong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Quiz</dc:title>
  <dcterms:created xsi:type="dcterms:W3CDTF">2021-10-11T08:54:25Z</dcterms:created>
  <dcterms:modified xsi:type="dcterms:W3CDTF">2021-10-11T08:54:25Z</dcterms:modified>
</cp:coreProperties>
</file>