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Hebrew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Water    </w:t>
      </w:r>
      <w:r>
        <w:t xml:space="preserve">   Heart    </w:t>
      </w:r>
      <w:r>
        <w:t xml:space="preserve">   Children    </w:t>
      </w:r>
      <w:r>
        <w:t xml:space="preserve">   Pen    </w:t>
      </w:r>
      <w:r>
        <w:t xml:space="preserve">   Fish    </w:t>
      </w:r>
      <w:r>
        <w:t xml:space="preserve">   Seven    </w:t>
      </w:r>
      <w:r>
        <w:t xml:space="preserve">   White    </w:t>
      </w:r>
      <w:r>
        <w:t xml:space="preserve">   Love    </w:t>
      </w:r>
      <w:r>
        <w:t xml:space="preserve">   So-so    </w:t>
      </w:r>
      <w:r>
        <w:t xml:space="preserve">   She    </w:t>
      </w:r>
      <w:r>
        <w:t xml:space="preserve">   Chair    </w:t>
      </w:r>
      <w:r>
        <w:t xml:space="preserve">   Teddy Bear    </w:t>
      </w:r>
      <w:r>
        <w:t xml:space="preserve">   Flowers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Vocabulary #1</dc:title>
  <dcterms:created xsi:type="dcterms:W3CDTF">2021-10-11T08:53:51Z</dcterms:created>
  <dcterms:modified xsi:type="dcterms:W3CDTF">2021-10-11T08:53:51Z</dcterms:modified>
</cp:coreProperties>
</file>