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Helicobacter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COMBINATION THERAPY    </w:t>
      </w:r>
      <w:r>
        <w:t xml:space="preserve">   FLUIDS    </w:t>
      </w:r>
      <w:r>
        <w:t xml:space="preserve">   BACTERIA    </w:t>
      </w:r>
      <w:r>
        <w:t xml:space="preserve">   TRITEC    </w:t>
      </w:r>
      <w:r>
        <w:t xml:space="preserve">   HELIDAC    </w:t>
      </w:r>
      <w:r>
        <w:t xml:space="preserve">   INHIBITOR    </w:t>
      </w:r>
      <w:r>
        <w:t xml:space="preserve">   PUMP    </w:t>
      </w:r>
      <w:r>
        <w:t xml:space="preserve">   PROTON    </w:t>
      </w:r>
      <w:r>
        <w:t xml:space="preserve">   ANTIBIOTICS    </w:t>
      </w:r>
      <w:r>
        <w:t xml:space="preserve">   ULCER    </w:t>
      </w:r>
      <w:r>
        <w:t xml:space="preserve">   PEPTIC    </w:t>
      </w:r>
      <w:r>
        <w:t xml:space="preserve">   PYLORI    </w:t>
      </w:r>
      <w:r>
        <w:t xml:space="preserve">   Helicobacter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Helicobacter</dc:title>
  <dcterms:created xsi:type="dcterms:W3CDTF">2021-10-11T08:53:57Z</dcterms:created>
  <dcterms:modified xsi:type="dcterms:W3CDTF">2021-10-11T08:53:57Z</dcterms:modified>
</cp:coreProperties>
</file>