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Henrietta's Dance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year did Hen move to Baltimore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the hospital in the story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in Hen's family did the unmarked grave belong too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were the cells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form of transportation did Mrs. Lacks use to get to Virginia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long did it take foe Hen's cells to fill the tubes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specific type of cancer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What was Henrietta's grin described as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year did Hen (Henrietta) die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man named that changed everything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HeLa stand for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kids did Henrietta have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decades of failure did the scientist experience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tumor was described as.....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Henrietta's husband name ?</w:t>
            </w:r>
          </w:p>
        </w:tc>
      </w:tr>
    </w:tbl>
    <w:p>
      <w:pPr>
        <w:pStyle w:val="WordBankMedium"/>
      </w:pPr>
      <w:r>
        <w:t xml:space="preserve">   Seductive    </w:t>
      </w:r>
      <w:r>
        <w:t xml:space="preserve">   Train    </w:t>
      </w:r>
      <w:r>
        <w:t xml:space="preserve">   Hopkins    </w:t>
      </w:r>
      <w:r>
        <w:t xml:space="preserve">   Malignant    </w:t>
      </w:r>
      <w:r>
        <w:t xml:space="preserve">   David    </w:t>
      </w:r>
      <w:r>
        <w:t xml:space="preserve">   Five    </w:t>
      </w:r>
      <w:r>
        <w:t xml:space="preserve">   Two    </w:t>
      </w:r>
      <w:r>
        <w:t xml:space="preserve">   George Gey    </w:t>
      </w:r>
      <w:r>
        <w:t xml:space="preserve">   Cervical    </w:t>
      </w:r>
      <w:r>
        <w:t xml:space="preserve">   Days    </w:t>
      </w:r>
      <w:r>
        <w:t xml:space="preserve">   1951    </w:t>
      </w:r>
      <w:r>
        <w:t xml:space="preserve">   1943    </w:t>
      </w:r>
      <w:r>
        <w:t xml:space="preserve">   HeLa    </w:t>
      </w:r>
      <w:r>
        <w:t xml:space="preserve">   Henrietta Lacks    </w:t>
      </w:r>
      <w:r>
        <w:t xml:space="preserve">   Her Mother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Henrietta's Dance</dc:title>
  <dcterms:created xsi:type="dcterms:W3CDTF">2021-10-11T08:55:44Z</dcterms:created>
  <dcterms:modified xsi:type="dcterms:W3CDTF">2021-10-11T08:55:44Z</dcterms:modified>
</cp:coreProperties>
</file>