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 Crossword by Nick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annul    </w:t>
      </w:r>
      <w:r>
        <w:t xml:space="preserve">   Consequence    </w:t>
      </w:r>
      <w:r>
        <w:t xml:space="preserve">   Tudor    </w:t>
      </w:r>
      <w:r>
        <w:t xml:space="preserve">   Rome    </w:t>
      </w:r>
      <w:r>
        <w:t xml:space="preserve">   corruption    </w:t>
      </w:r>
      <w:r>
        <w:t xml:space="preserve">   pilgrimage    </w:t>
      </w:r>
      <w:r>
        <w:t xml:space="preserve">   Cromwell    </w:t>
      </w:r>
      <w:r>
        <w:t xml:space="preserve">   Catholic    </w:t>
      </w:r>
      <w:r>
        <w:t xml:space="preserve">   Lutheranism    </w:t>
      </w:r>
      <w:r>
        <w:t xml:space="preserve">   Anne    </w:t>
      </w:r>
      <w:r>
        <w:t xml:space="preserve">   protestant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 Crossword by Nick</dc:title>
  <dcterms:created xsi:type="dcterms:W3CDTF">2022-01-06T03:30:55Z</dcterms:created>
  <dcterms:modified xsi:type="dcterms:W3CDTF">2022-01-06T03:30:55Z</dcterms:modified>
</cp:coreProperties>
</file>