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Hepatitis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bodyfluid    </w:t>
      </w:r>
      <w:r>
        <w:t xml:space="preserve">   Mortality    </w:t>
      </w:r>
      <w:r>
        <w:t xml:space="preserve">   infection.    </w:t>
      </w:r>
      <w:r>
        <w:t xml:space="preserve">   vaccinated    </w:t>
      </w:r>
      <w:r>
        <w:t xml:space="preserve">   chronic    </w:t>
      </w:r>
      <w:r>
        <w:t xml:space="preserve">   transmit    </w:t>
      </w:r>
      <w:r>
        <w:t xml:space="preserve">   fever    </w:t>
      </w:r>
      <w:r>
        <w:t xml:space="preserve">   nausea    </w:t>
      </w:r>
      <w:r>
        <w:t xml:space="preserve">   vomiting    </w:t>
      </w:r>
      <w:r>
        <w:t xml:space="preserve">   yellowing    </w:t>
      </w:r>
      <w:r>
        <w:t xml:space="preserve">   Symptoms    </w:t>
      </w:r>
      <w:r>
        <w:t xml:space="preserve">   disease    </w:t>
      </w:r>
      <w:r>
        <w:t xml:space="preserve">   Saharan    </w:t>
      </w:r>
      <w:r>
        <w:t xml:space="preserve">   virus    </w:t>
      </w:r>
      <w:r>
        <w:t xml:space="preserve">   pathogen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</dc:title>
  <dcterms:created xsi:type="dcterms:W3CDTF">2021-10-11T08:55:56Z</dcterms:created>
  <dcterms:modified xsi:type="dcterms:W3CDTF">2021-10-11T08:55:56Z</dcterms:modified>
</cp:coreProperties>
</file>