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Mythology    </w:t>
      </w:r>
      <w:r>
        <w:t xml:space="preserve">   Women    </w:t>
      </w:r>
      <w:r>
        <w:t xml:space="preserve">   Family    </w:t>
      </w:r>
      <w:r>
        <w:t xml:space="preserve">   Apple    </w:t>
      </w:r>
      <w:r>
        <w:t xml:space="preserve">   Peacock    </w:t>
      </w:r>
      <w:r>
        <w:t xml:space="preserve">   Titans Oceanus    </w:t>
      </w:r>
      <w:r>
        <w:t xml:space="preserve">   Child Birth    </w:t>
      </w:r>
      <w:r>
        <w:t xml:space="preserve">   Greek    </w:t>
      </w:r>
      <w:r>
        <w:t xml:space="preserve">   Hera    </w:t>
      </w:r>
      <w:r>
        <w:t xml:space="preserve">   Marriage    </w:t>
      </w:r>
      <w:r>
        <w:t xml:space="preserve">   Sister    </w:t>
      </w:r>
      <w:r>
        <w:t xml:space="preserve">   Wife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 </dc:title>
  <dcterms:created xsi:type="dcterms:W3CDTF">2021-10-11T08:55:15Z</dcterms:created>
  <dcterms:modified xsi:type="dcterms:W3CDTF">2021-10-11T08:55:15Z</dcterms:modified>
</cp:coreProperties>
</file>